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16" w:rsidRDefault="00850B16" w:rsidP="00850B16">
      <w:pPr>
        <w:rPr>
          <w:rFonts w:hint="eastAsia"/>
        </w:rPr>
      </w:pPr>
      <w:r>
        <w:rPr>
          <w:rFonts w:hint="eastAsia"/>
        </w:rPr>
        <w:t>上海工匠硬核科普，带“小记者”初探绿色核能奥秘！劳动报社“小记者”体验日活动走进上海核工院</w:t>
      </w:r>
    </w:p>
    <w:p w:rsidR="00850B16" w:rsidRDefault="00850B16" w:rsidP="00850B16">
      <w:pPr>
        <w:rPr>
          <w:rFonts w:hint="eastAsia"/>
        </w:rPr>
      </w:pPr>
      <w:r>
        <w:rPr>
          <w:rFonts w:hint="eastAsia"/>
        </w:rPr>
        <w:t>劳动报</w:t>
      </w:r>
      <w:r>
        <w:rPr>
          <w:rFonts w:hint="eastAsia"/>
        </w:rPr>
        <w:t xml:space="preserve"> 2024-01-30 15:00 </w:t>
      </w:r>
      <w:r>
        <w:rPr>
          <w:rFonts w:hint="eastAsia"/>
        </w:rPr>
        <w:t>发表于上海</w:t>
      </w:r>
    </w:p>
    <w:p w:rsidR="00850B16" w:rsidRDefault="00850B16" w:rsidP="00850B16">
      <w:pPr>
        <w:rPr>
          <w:rFonts w:hint="eastAsia"/>
        </w:rPr>
      </w:pPr>
      <w:r>
        <w:rPr>
          <w:rFonts w:hint="eastAsia"/>
        </w:rPr>
        <w:t>图片</w:t>
      </w:r>
    </w:p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作者</w:t>
      </w:r>
      <w:r>
        <w:rPr>
          <w:rFonts w:hint="eastAsia"/>
        </w:rPr>
        <w:t xml:space="preserve"> </w:t>
      </w:r>
      <w:r>
        <w:rPr>
          <w:rFonts w:hint="eastAsia"/>
        </w:rPr>
        <w:t>王慧</w:t>
      </w:r>
      <w:r>
        <w:rPr>
          <w:rFonts w:hint="eastAsia"/>
        </w:rPr>
        <w:t xml:space="preserve"> </w:t>
      </w:r>
      <w:r>
        <w:rPr>
          <w:rFonts w:hint="eastAsia"/>
        </w:rPr>
        <w:t>魏钰柠</w:t>
      </w:r>
      <w:r>
        <w:rPr>
          <w:rFonts w:hint="eastAsia"/>
        </w:rPr>
        <w:t xml:space="preserve"> </w:t>
      </w:r>
      <w:r>
        <w:rPr>
          <w:rFonts w:hint="eastAsia"/>
        </w:rPr>
        <w:t>杨子涵</w:t>
      </w:r>
      <w:r>
        <w:rPr>
          <w:rFonts w:hint="eastAsia"/>
        </w:rPr>
        <w:t xml:space="preserve"> </w:t>
      </w:r>
    </w:p>
    <w:p w:rsidR="00850B16" w:rsidRDefault="00850B16" w:rsidP="00850B16">
      <w:pPr>
        <w:rPr>
          <w:rFonts w:hint="eastAsia"/>
        </w:rPr>
      </w:pPr>
      <w:r>
        <w:rPr>
          <w:rFonts w:hint="eastAsia"/>
        </w:rPr>
        <w:t>图片</w:t>
      </w:r>
    </w:p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日，劳动报社“小记者”职业体验活动走进上海核工院。</w:t>
      </w:r>
    </w:p>
    <w:p w:rsidR="00850B16" w:rsidRDefault="00850B16" w:rsidP="00850B16">
      <w:pPr>
        <w:rPr>
          <w:rFonts w:hint="eastAsia"/>
        </w:rPr>
      </w:pPr>
      <w:r>
        <w:rPr>
          <w:rFonts w:hint="eastAsia"/>
        </w:rPr>
        <w:t>一走进展厅，</w:t>
      </w:r>
      <w:r>
        <w:rPr>
          <w:rFonts w:hint="eastAsia"/>
        </w:rPr>
        <w:t>1</w:t>
      </w:r>
      <w:r>
        <w:rPr>
          <w:rFonts w:hint="eastAsia"/>
        </w:rPr>
        <w:t>比</w:t>
      </w:r>
      <w:r>
        <w:rPr>
          <w:rFonts w:hint="eastAsia"/>
        </w:rPr>
        <w:t>30</w:t>
      </w:r>
      <w:r>
        <w:rPr>
          <w:rFonts w:hint="eastAsia"/>
        </w:rPr>
        <w:t>的“国和一号”模型一下子吸引了众多学生的视线。“钢穹顶上戴着的巨大‘帽子’，其实是一个装着</w:t>
      </w:r>
      <w:r>
        <w:rPr>
          <w:rFonts w:hint="eastAsia"/>
        </w:rPr>
        <w:t>3000</w:t>
      </w:r>
      <w:r>
        <w:rPr>
          <w:rFonts w:hint="eastAsia"/>
        </w:rPr>
        <w:t>多吨冷却水的超大水箱，蕴含着关键的核安全设计理念——非能动技术保障，不依赖外在动力源即可通过自身重力和自然循环运行”……</w:t>
      </w:r>
    </w:p>
    <w:p w:rsidR="00850B16" w:rsidRDefault="00850B16" w:rsidP="00850B16"/>
    <w:p w:rsidR="00850B16" w:rsidRDefault="00850B16" w:rsidP="00850B16"/>
    <w:p w:rsidR="00850B16" w:rsidRDefault="00850B16" w:rsidP="00850B16">
      <w:r>
        <w:rPr>
          <w:rFonts w:hint="eastAsia"/>
        </w:rPr>
        <w:t>“国和一号”模型吸引众多“小记者”的视线。</w:t>
      </w:r>
    </w:p>
    <w:p w:rsidR="00E84A31" w:rsidRPr="00E84A31" w:rsidRDefault="00E84A31" w:rsidP="00850B16">
      <w:pPr>
        <w:rPr>
          <w:rFonts w:hint="eastAsia"/>
        </w:rPr>
      </w:pPr>
    </w:p>
    <w:p w:rsidR="00850B16" w:rsidRDefault="00850B16" w:rsidP="00850B16">
      <w:pPr>
        <w:rPr>
          <w:rFonts w:hint="eastAsia"/>
        </w:rPr>
      </w:pPr>
      <w:r>
        <w:rPr>
          <w:rFonts w:hint="eastAsia"/>
        </w:rPr>
        <w:t>从“国之光荣”的核电发展历史、我国核电事业的现状与未来，到解构“国之重器”——世界上最大的非能</w:t>
      </w:r>
      <w:proofErr w:type="gramStart"/>
      <w:r>
        <w:rPr>
          <w:rFonts w:hint="eastAsia"/>
        </w:rPr>
        <w:t>动压水堆核电站</w:t>
      </w:r>
      <w:proofErr w:type="gramEnd"/>
      <w:r>
        <w:rPr>
          <w:rFonts w:hint="eastAsia"/>
        </w:rPr>
        <w:t>“国和一号”的结构与运行原理，上海核工院科普老师张雨泽讲得生动，“小记者”记得认真，还不时抛出“高质量”问题，连连追问，现场气氛十分活跃。</w:t>
      </w:r>
    </w:p>
    <w:p w:rsidR="00850B16" w:rsidRDefault="00850B16" w:rsidP="00850B16"/>
    <w:p w:rsidR="00850B16" w:rsidRDefault="00E84A31" w:rsidP="00850B16">
      <w:pPr>
        <w:rPr>
          <w:rFonts w:hint="eastAsia"/>
        </w:rPr>
      </w:pPr>
      <w:r>
        <w:rPr>
          <w:rFonts w:hint="eastAsia"/>
        </w:rPr>
        <w:t xml:space="preserve"> </w:t>
      </w:r>
      <w:r w:rsidR="00850B16">
        <w:rPr>
          <w:rFonts w:hint="eastAsia"/>
        </w:rPr>
        <w:t>“小记者”走进上海核工院核能科技展厅</w:t>
      </w:r>
    </w:p>
    <w:p w:rsidR="00850B16" w:rsidRDefault="00850B16" w:rsidP="00850B16"/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上海核工院科普老师张雨泽讲得生动，</w:t>
      </w:r>
      <w:bookmarkStart w:id="0" w:name="_GoBack"/>
      <w:r>
        <w:rPr>
          <w:rFonts w:hint="eastAsia"/>
        </w:rPr>
        <w:t>“小记者”记得认真又投入</w:t>
      </w:r>
      <w:bookmarkEnd w:id="0"/>
      <w:r>
        <w:rPr>
          <w:rFonts w:hint="eastAsia"/>
        </w:rPr>
        <w:t>。</w:t>
      </w:r>
    </w:p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日下午，</w:t>
      </w:r>
      <w:r>
        <w:rPr>
          <w:rFonts w:hint="eastAsia"/>
        </w:rPr>
        <w:t>30</w:t>
      </w:r>
      <w:r>
        <w:rPr>
          <w:rFonts w:hint="eastAsia"/>
        </w:rPr>
        <w:t>多位中小学生套上劳动报社“小记者”的红马甲，走进上海核工院核能科技展厅，他们很快进入角色，有模有样地开始采风，一场别开生面的劳动报“小记者”职业体验日活动开始啦。</w:t>
      </w:r>
    </w:p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一场沉浸式科普初体验过后，“小记者”们对核电产生了更加浓厚的兴趣，随后，“上海工匠”、上海核工院首席数字官、电气</w:t>
      </w:r>
      <w:proofErr w:type="gramStart"/>
      <w:r>
        <w:rPr>
          <w:rFonts w:hint="eastAsia"/>
        </w:rPr>
        <w:t>仪控所</w:t>
      </w:r>
      <w:proofErr w:type="gramEnd"/>
      <w:r>
        <w:rPr>
          <w:rFonts w:hint="eastAsia"/>
        </w:rPr>
        <w:t>所长毕道</w:t>
      </w:r>
      <w:proofErr w:type="gramStart"/>
      <w:r>
        <w:rPr>
          <w:rFonts w:hint="eastAsia"/>
        </w:rPr>
        <w:t>伟带来</w:t>
      </w:r>
      <w:proofErr w:type="gramEnd"/>
      <w:r>
        <w:rPr>
          <w:rFonts w:hint="eastAsia"/>
        </w:rPr>
        <w:t>的一堂充满趣味的“硬核”科普课，让“小记者”深切感受到中国核电从跟跑、并跑到领跑背后的酸甜苦辣。</w:t>
      </w:r>
      <w:r>
        <w:rPr>
          <w:rFonts w:hint="eastAsia"/>
        </w:rPr>
        <w:t xml:space="preserve"> </w:t>
      </w:r>
    </w:p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上海工匠、上海核工院首席数字官、电气</w:t>
      </w:r>
      <w:proofErr w:type="gramStart"/>
      <w:r>
        <w:rPr>
          <w:rFonts w:hint="eastAsia"/>
        </w:rPr>
        <w:t>仪控所</w:t>
      </w:r>
      <w:proofErr w:type="gramEnd"/>
      <w:r>
        <w:rPr>
          <w:rFonts w:hint="eastAsia"/>
        </w:rPr>
        <w:t>所长毕道</w:t>
      </w:r>
      <w:proofErr w:type="gramStart"/>
      <w:r>
        <w:rPr>
          <w:rFonts w:hint="eastAsia"/>
        </w:rPr>
        <w:t>伟带来</w:t>
      </w:r>
      <w:proofErr w:type="gramEnd"/>
      <w:r>
        <w:rPr>
          <w:rFonts w:hint="eastAsia"/>
        </w:rPr>
        <w:t>一堂充满趣味的“硬核”科普课。</w:t>
      </w:r>
    </w:p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毕道伟从上世纪</w:t>
      </w:r>
      <w:r>
        <w:rPr>
          <w:rFonts w:hint="eastAsia"/>
        </w:rPr>
        <w:t>70</w:t>
      </w:r>
      <w:r>
        <w:rPr>
          <w:rFonts w:hint="eastAsia"/>
        </w:rPr>
        <w:t>年代上海缺电开始娓娓道来：上海是我国核电肇兴之地，中国自主设计研发的秦山核电工程从这里走出，“国和一号”示范工程持续推进的底气与信念，离不开上海核工院</w:t>
      </w:r>
      <w:r>
        <w:rPr>
          <w:rFonts w:hint="eastAsia"/>
        </w:rPr>
        <w:t>50</w:t>
      </w:r>
      <w:r>
        <w:rPr>
          <w:rFonts w:hint="eastAsia"/>
        </w:rPr>
        <w:t>余年核电研发、设计、建造的历史底蕴……</w:t>
      </w:r>
    </w:p>
    <w:p w:rsidR="00850B16" w:rsidRDefault="00850B16" w:rsidP="00850B16"/>
    <w:p w:rsidR="00850B16" w:rsidRDefault="00850B16" w:rsidP="00850B16">
      <w:pPr>
        <w:rPr>
          <w:rFonts w:hint="eastAsia"/>
        </w:rPr>
      </w:pPr>
      <w:proofErr w:type="gramStart"/>
      <w:r>
        <w:rPr>
          <w:rFonts w:hint="eastAsia"/>
        </w:rPr>
        <w:t>当投屏上</w:t>
      </w:r>
      <w:proofErr w:type="gramEnd"/>
      <w:r>
        <w:rPr>
          <w:rFonts w:hint="eastAsia"/>
        </w:rPr>
        <w:t>打出“</w:t>
      </w:r>
      <w:r>
        <w:rPr>
          <w:rFonts w:hint="eastAsia"/>
        </w:rPr>
        <w:t>2021</w:t>
      </w:r>
      <w:r>
        <w:rPr>
          <w:rFonts w:hint="eastAsia"/>
        </w:rPr>
        <w:t>年由上海核工院主导制定的我国核电领域首个</w:t>
      </w:r>
      <w:r>
        <w:rPr>
          <w:rFonts w:hint="eastAsia"/>
        </w:rPr>
        <w:t>IEC</w:t>
      </w:r>
      <w:r>
        <w:rPr>
          <w:rFonts w:hint="eastAsia"/>
        </w:rPr>
        <w:t>国际标准（</w:t>
      </w:r>
      <w:r>
        <w:rPr>
          <w:rFonts w:hint="eastAsia"/>
        </w:rPr>
        <w:t>IEC 63186</w:t>
      </w:r>
      <w:r>
        <w:rPr>
          <w:rFonts w:hint="eastAsia"/>
        </w:rPr>
        <w:t>）正式发布”时，台下发出会心的笑声。</w:t>
      </w:r>
    </w:p>
    <w:p w:rsidR="00850B16" w:rsidRDefault="00850B16" w:rsidP="00850B16"/>
    <w:p w:rsidR="00850B16" w:rsidRDefault="00850B16" w:rsidP="00850B16"/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长期以来，核电国际标准一直被西方等核电强国垄断，毕道伟从</w:t>
      </w:r>
      <w:r>
        <w:rPr>
          <w:rFonts w:hint="eastAsia"/>
        </w:rPr>
        <w:t>2011</w:t>
      </w:r>
      <w:r>
        <w:rPr>
          <w:rFonts w:hint="eastAsia"/>
        </w:rPr>
        <w:t>年开始参与</w:t>
      </w:r>
      <w:r>
        <w:rPr>
          <w:rFonts w:hint="eastAsia"/>
        </w:rPr>
        <w:t>IEC</w:t>
      </w:r>
      <w:r>
        <w:rPr>
          <w:rFonts w:hint="eastAsia"/>
        </w:rPr>
        <w:t>工作，十几年默默坚守，终获突破。他鼓励同学们在学习上也要具有“坐得住冷板凳，闯得进无人区”的精神。讲座时而被学生踊跃的提问打断，高潮迭起。</w:t>
      </w:r>
    </w:p>
    <w:p w:rsidR="00850B16" w:rsidRDefault="00850B16" w:rsidP="00850B16"/>
    <w:p w:rsidR="00850B16" w:rsidRDefault="00850B16" w:rsidP="00850B16"/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善于思考、敢于发问</w:t>
      </w:r>
    </w:p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埋下探索科学的种子</w:t>
      </w:r>
    </w:p>
    <w:p w:rsidR="00850B16" w:rsidRDefault="00850B16" w:rsidP="00850B16"/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“小记者”们思路活跃，争相提问。</w:t>
      </w:r>
    </w:p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在互动环节，“小记者”初生牛犊不怕虎，善于思考，敢于发问，让</w:t>
      </w:r>
      <w:proofErr w:type="gramStart"/>
      <w:r>
        <w:rPr>
          <w:rFonts w:hint="eastAsia"/>
        </w:rPr>
        <w:t>毕道伟连赞</w:t>
      </w:r>
      <w:proofErr w:type="gramEnd"/>
      <w:r>
        <w:rPr>
          <w:rFonts w:hint="eastAsia"/>
        </w:rPr>
        <w:t>“年龄不大，问题却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专业”。</w:t>
      </w:r>
    </w:p>
    <w:p w:rsidR="00850B16" w:rsidRDefault="00850B16" w:rsidP="00850B16"/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八年级的牛同学说，很喜欢物理，对绿色能源核电也颇感兴趣，于是和弟弟一起报名参加了活动。听工匠讲课后，化解了“恐核”情绪，一些问题也豁然开朗，希望未来能为和平利用核能出一份力。</w:t>
      </w:r>
    </w:p>
    <w:p w:rsidR="00850B16" w:rsidRDefault="00850B16" w:rsidP="00850B16"/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“小记者”体验日活动在学生的心里埋下了一颗探索科学的种子。之后，劳动报资深记者现身说法，教“小记者”如何“就地取材”参与采访、记录感悟，学会“口到耳到眼到手到脑到”，写出一篇精彩的新闻报道。学生们听后收获很大，纷纷跃跃欲试。</w:t>
      </w:r>
    </w:p>
    <w:p w:rsidR="00850B16" w:rsidRDefault="00850B16" w:rsidP="00850B16"/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追光科学家</w:t>
      </w:r>
      <w:r w:rsidR="00E84A31">
        <w:rPr>
          <w:rFonts w:hint="eastAsia"/>
        </w:rPr>
        <w:t>，</w:t>
      </w:r>
      <w:r>
        <w:rPr>
          <w:rFonts w:hint="eastAsia"/>
        </w:rPr>
        <w:t>“核”我一起向未来</w:t>
      </w:r>
    </w:p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图片</w:t>
      </w:r>
    </w:p>
    <w:p w:rsidR="00850B16" w:rsidRDefault="00850B16" w:rsidP="00850B16">
      <w:pPr>
        <w:rPr>
          <w:rFonts w:hint="eastAsia"/>
        </w:rPr>
      </w:pPr>
      <w:r>
        <w:rPr>
          <w:rFonts w:hint="eastAsia"/>
        </w:rPr>
        <w:t>图片</w:t>
      </w:r>
    </w:p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月初，劳动报社发起“小记者”职业体验日活动。</w:t>
      </w:r>
    </w:p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图片</w:t>
      </w:r>
    </w:p>
    <w:p w:rsidR="00850B16" w:rsidRDefault="00850B16" w:rsidP="00850B16">
      <w:pPr>
        <w:rPr>
          <w:rFonts w:hint="eastAsia"/>
        </w:rPr>
      </w:pPr>
      <w:r>
        <w:rPr>
          <w:rFonts w:hint="eastAsia"/>
        </w:rPr>
        <w:t>郭同学的妈妈是位社区工作者，也是劳动报的忠实读者，她看到招募“小记者”的新闻后，第一时间报名参加，她说，活动拓宽了孩子的知识面，非常有意义。</w:t>
      </w:r>
    </w:p>
    <w:p w:rsidR="00850B16" w:rsidRDefault="00850B16" w:rsidP="00850B16"/>
    <w:p w:rsidR="00850B16" w:rsidRDefault="00850B16" w:rsidP="00850B16"/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建</w:t>
      </w:r>
      <w:proofErr w:type="gramStart"/>
      <w:r>
        <w:rPr>
          <w:rFonts w:hint="eastAsia"/>
        </w:rPr>
        <w:t>襄小学</w:t>
      </w:r>
      <w:proofErr w:type="gramEnd"/>
      <w:r>
        <w:rPr>
          <w:rFonts w:hint="eastAsia"/>
        </w:rPr>
        <w:t>赵同学等</w:t>
      </w:r>
      <w:r>
        <w:rPr>
          <w:rFonts w:hint="eastAsia"/>
        </w:rPr>
        <w:t>6</w:t>
      </w:r>
      <w:r>
        <w:rPr>
          <w:rFonts w:hint="eastAsia"/>
        </w:rPr>
        <w:t>人组队报名，“我们的寒假小报制作一定出彩，题目想好了，就叫追光科学家，‘核’我一起向未来！”赵同学兴奋道。</w:t>
      </w:r>
    </w:p>
    <w:p w:rsidR="00850B16" w:rsidRDefault="00850B16" w:rsidP="00850B16"/>
    <w:p w:rsidR="00850B16" w:rsidRDefault="00850B16" w:rsidP="00850B16"/>
    <w:p w:rsidR="00850B16" w:rsidRDefault="00850B16" w:rsidP="00850B16"/>
    <w:p w:rsidR="00850B16" w:rsidRDefault="00850B16" w:rsidP="00850B16">
      <w:pPr>
        <w:rPr>
          <w:rFonts w:hint="eastAsia"/>
        </w:rPr>
      </w:pPr>
      <w:r>
        <w:rPr>
          <w:rFonts w:hint="eastAsia"/>
        </w:rPr>
        <w:t>据了解，劳动报社“小记者”体验日活动报名火爆，活动不得不分两场举办，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日，第二场活动将如期举行。</w:t>
      </w:r>
    </w:p>
    <w:p w:rsidR="00850B16" w:rsidRDefault="00850B16" w:rsidP="00850B16"/>
    <w:p w:rsidR="00F07021" w:rsidRDefault="00850B16" w:rsidP="00850B16">
      <w:r>
        <w:rPr>
          <w:rFonts w:hint="eastAsia"/>
        </w:rPr>
        <w:t>劳动报社将深耕“小记者”体验日活动品牌，形成“素质培育与职业体验并重，新媒体传播与线下实践协同，工匠引领与活动浸润协作”的特色，今后持续为“小记者”带来更丰富多元</w:t>
      </w:r>
      <w:proofErr w:type="gramStart"/>
      <w:r>
        <w:rPr>
          <w:rFonts w:hint="eastAsia"/>
        </w:rPr>
        <w:t>的职场体验</w:t>
      </w:r>
      <w:proofErr w:type="gramEnd"/>
      <w:r>
        <w:rPr>
          <w:rFonts w:hint="eastAsia"/>
        </w:rPr>
        <w:t>和社会实践。</w:t>
      </w:r>
    </w:p>
    <w:sectPr w:rsidR="00F07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16"/>
    <w:rsid w:val="000046B4"/>
    <w:rsid w:val="0001334A"/>
    <w:rsid w:val="000149FA"/>
    <w:rsid w:val="000203A3"/>
    <w:rsid w:val="0003501B"/>
    <w:rsid w:val="00042052"/>
    <w:rsid w:val="00046564"/>
    <w:rsid w:val="00051BFA"/>
    <w:rsid w:val="000557B7"/>
    <w:rsid w:val="00060890"/>
    <w:rsid w:val="00065B73"/>
    <w:rsid w:val="00070C90"/>
    <w:rsid w:val="00082F11"/>
    <w:rsid w:val="0009487A"/>
    <w:rsid w:val="0009588A"/>
    <w:rsid w:val="0009689B"/>
    <w:rsid w:val="000A214F"/>
    <w:rsid w:val="000A762D"/>
    <w:rsid w:val="000C443A"/>
    <w:rsid w:val="000C462C"/>
    <w:rsid w:val="000C7A0B"/>
    <w:rsid w:val="000D3F66"/>
    <w:rsid w:val="000D74C6"/>
    <w:rsid w:val="000E1ADE"/>
    <w:rsid w:val="000E3982"/>
    <w:rsid w:val="000F240D"/>
    <w:rsid w:val="00116514"/>
    <w:rsid w:val="0012000D"/>
    <w:rsid w:val="0013662F"/>
    <w:rsid w:val="0014305E"/>
    <w:rsid w:val="00160FF0"/>
    <w:rsid w:val="0018761D"/>
    <w:rsid w:val="0019122D"/>
    <w:rsid w:val="001944B3"/>
    <w:rsid w:val="001A120A"/>
    <w:rsid w:val="001A174B"/>
    <w:rsid w:val="001B25DB"/>
    <w:rsid w:val="001B42DE"/>
    <w:rsid w:val="001B537A"/>
    <w:rsid w:val="001C09A7"/>
    <w:rsid w:val="001C3F24"/>
    <w:rsid w:val="001C504D"/>
    <w:rsid w:val="001D20FF"/>
    <w:rsid w:val="001D4D7D"/>
    <w:rsid w:val="001D6DFF"/>
    <w:rsid w:val="001E44C3"/>
    <w:rsid w:val="001E6572"/>
    <w:rsid w:val="001F5258"/>
    <w:rsid w:val="001F60AF"/>
    <w:rsid w:val="001F7482"/>
    <w:rsid w:val="00215862"/>
    <w:rsid w:val="00215880"/>
    <w:rsid w:val="00221EDF"/>
    <w:rsid w:val="00232BD3"/>
    <w:rsid w:val="00266F38"/>
    <w:rsid w:val="00270B10"/>
    <w:rsid w:val="00282029"/>
    <w:rsid w:val="00284849"/>
    <w:rsid w:val="002877EC"/>
    <w:rsid w:val="002B0BD1"/>
    <w:rsid w:val="002B75F7"/>
    <w:rsid w:val="002D42C0"/>
    <w:rsid w:val="00323FDE"/>
    <w:rsid w:val="00326AD3"/>
    <w:rsid w:val="00346F03"/>
    <w:rsid w:val="003476E8"/>
    <w:rsid w:val="00347C42"/>
    <w:rsid w:val="0035038D"/>
    <w:rsid w:val="00353C3E"/>
    <w:rsid w:val="0036455B"/>
    <w:rsid w:val="00364D31"/>
    <w:rsid w:val="0037006C"/>
    <w:rsid w:val="003926E7"/>
    <w:rsid w:val="0039334E"/>
    <w:rsid w:val="003A7A3B"/>
    <w:rsid w:val="003A7B16"/>
    <w:rsid w:val="003A7C6A"/>
    <w:rsid w:val="003B0DA3"/>
    <w:rsid w:val="003B2B27"/>
    <w:rsid w:val="003B4701"/>
    <w:rsid w:val="003C0882"/>
    <w:rsid w:val="003D2FC8"/>
    <w:rsid w:val="003D5F35"/>
    <w:rsid w:val="004001DF"/>
    <w:rsid w:val="0040453F"/>
    <w:rsid w:val="00405261"/>
    <w:rsid w:val="00405F5D"/>
    <w:rsid w:val="00412C88"/>
    <w:rsid w:val="00417217"/>
    <w:rsid w:val="00420709"/>
    <w:rsid w:val="0042199B"/>
    <w:rsid w:val="004240B2"/>
    <w:rsid w:val="00432A0E"/>
    <w:rsid w:val="00435E8E"/>
    <w:rsid w:val="00437A05"/>
    <w:rsid w:val="00444755"/>
    <w:rsid w:val="00463C56"/>
    <w:rsid w:val="004657A4"/>
    <w:rsid w:val="004720F5"/>
    <w:rsid w:val="00486DC7"/>
    <w:rsid w:val="004B1E58"/>
    <w:rsid w:val="004C7E98"/>
    <w:rsid w:val="004C7F14"/>
    <w:rsid w:val="004E7A0D"/>
    <w:rsid w:val="004F026C"/>
    <w:rsid w:val="004F0DB6"/>
    <w:rsid w:val="00500FF6"/>
    <w:rsid w:val="005068C4"/>
    <w:rsid w:val="00521E7A"/>
    <w:rsid w:val="00537DB0"/>
    <w:rsid w:val="00542740"/>
    <w:rsid w:val="005525D0"/>
    <w:rsid w:val="00554358"/>
    <w:rsid w:val="00557B5D"/>
    <w:rsid w:val="005662BC"/>
    <w:rsid w:val="00590BD2"/>
    <w:rsid w:val="00597F7C"/>
    <w:rsid w:val="005B1747"/>
    <w:rsid w:val="005B27B0"/>
    <w:rsid w:val="005B6875"/>
    <w:rsid w:val="005C04E4"/>
    <w:rsid w:val="005C2CE0"/>
    <w:rsid w:val="005D47D2"/>
    <w:rsid w:val="005E25D0"/>
    <w:rsid w:val="005F4F52"/>
    <w:rsid w:val="005F72B5"/>
    <w:rsid w:val="00602688"/>
    <w:rsid w:val="00610286"/>
    <w:rsid w:val="006117A2"/>
    <w:rsid w:val="00616230"/>
    <w:rsid w:val="00625B18"/>
    <w:rsid w:val="006344C0"/>
    <w:rsid w:val="006357AA"/>
    <w:rsid w:val="00640343"/>
    <w:rsid w:val="006511E6"/>
    <w:rsid w:val="006536C4"/>
    <w:rsid w:val="00656A28"/>
    <w:rsid w:val="0066251D"/>
    <w:rsid w:val="00662734"/>
    <w:rsid w:val="0066549B"/>
    <w:rsid w:val="00667C99"/>
    <w:rsid w:val="00674074"/>
    <w:rsid w:val="00684C2C"/>
    <w:rsid w:val="0069369D"/>
    <w:rsid w:val="006A0BF5"/>
    <w:rsid w:val="006C2D9D"/>
    <w:rsid w:val="006D21EA"/>
    <w:rsid w:val="006D2AEF"/>
    <w:rsid w:val="006D3926"/>
    <w:rsid w:val="006E3358"/>
    <w:rsid w:val="006E3C1C"/>
    <w:rsid w:val="006E79B4"/>
    <w:rsid w:val="006F53C5"/>
    <w:rsid w:val="007122D9"/>
    <w:rsid w:val="00722A09"/>
    <w:rsid w:val="00723588"/>
    <w:rsid w:val="00725249"/>
    <w:rsid w:val="00746A86"/>
    <w:rsid w:val="0075408D"/>
    <w:rsid w:val="0075537B"/>
    <w:rsid w:val="00755ADD"/>
    <w:rsid w:val="0076565E"/>
    <w:rsid w:val="00784263"/>
    <w:rsid w:val="007A46A6"/>
    <w:rsid w:val="007B0501"/>
    <w:rsid w:val="007B6562"/>
    <w:rsid w:val="007B734E"/>
    <w:rsid w:val="007C2632"/>
    <w:rsid w:val="007D050D"/>
    <w:rsid w:val="007D6988"/>
    <w:rsid w:val="007E3A3C"/>
    <w:rsid w:val="007E666E"/>
    <w:rsid w:val="007F2706"/>
    <w:rsid w:val="007F31EE"/>
    <w:rsid w:val="007F70B0"/>
    <w:rsid w:val="00805862"/>
    <w:rsid w:val="00813770"/>
    <w:rsid w:val="00815F3A"/>
    <w:rsid w:val="00820325"/>
    <w:rsid w:val="00820D66"/>
    <w:rsid w:val="00823F3A"/>
    <w:rsid w:val="00830FCD"/>
    <w:rsid w:val="00835608"/>
    <w:rsid w:val="0083616D"/>
    <w:rsid w:val="00846493"/>
    <w:rsid w:val="0084714E"/>
    <w:rsid w:val="00850B16"/>
    <w:rsid w:val="00851ADD"/>
    <w:rsid w:val="00852973"/>
    <w:rsid w:val="0085440B"/>
    <w:rsid w:val="00855CD0"/>
    <w:rsid w:val="00874F61"/>
    <w:rsid w:val="00883FBC"/>
    <w:rsid w:val="0089075B"/>
    <w:rsid w:val="008A5619"/>
    <w:rsid w:val="008C5A52"/>
    <w:rsid w:val="008D710D"/>
    <w:rsid w:val="008E0A93"/>
    <w:rsid w:val="00907D38"/>
    <w:rsid w:val="00911C48"/>
    <w:rsid w:val="009206B0"/>
    <w:rsid w:val="00926A64"/>
    <w:rsid w:val="009340E4"/>
    <w:rsid w:val="00937CD5"/>
    <w:rsid w:val="00946D20"/>
    <w:rsid w:val="00946EE5"/>
    <w:rsid w:val="009508B0"/>
    <w:rsid w:val="00951EE4"/>
    <w:rsid w:val="00953801"/>
    <w:rsid w:val="00966EBF"/>
    <w:rsid w:val="00974A81"/>
    <w:rsid w:val="00983101"/>
    <w:rsid w:val="00983634"/>
    <w:rsid w:val="009849CA"/>
    <w:rsid w:val="009950F2"/>
    <w:rsid w:val="009A321C"/>
    <w:rsid w:val="009A35BF"/>
    <w:rsid w:val="009B18F9"/>
    <w:rsid w:val="009E562A"/>
    <w:rsid w:val="009F6D6F"/>
    <w:rsid w:val="009F749E"/>
    <w:rsid w:val="00A014F3"/>
    <w:rsid w:val="00A03F88"/>
    <w:rsid w:val="00A04C36"/>
    <w:rsid w:val="00A25F8D"/>
    <w:rsid w:val="00A32A5C"/>
    <w:rsid w:val="00A365E1"/>
    <w:rsid w:val="00A40204"/>
    <w:rsid w:val="00A50A3E"/>
    <w:rsid w:val="00A63C15"/>
    <w:rsid w:val="00A67AA8"/>
    <w:rsid w:val="00A7306E"/>
    <w:rsid w:val="00A90DCB"/>
    <w:rsid w:val="00A9174C"/>
    <w:rsid w:val="00AA7338"/>
    <w:rsid w:val="00AA7E74"/>
    <w:rsid w:val="00AC6CB1"/>
    <w:rsid w:val="00AF214A"/>
    <w:rsid w:val="00AF273E"/>
    <w:rsid w:val="00AF2EF3"/>
    <w:rsid w:val="00AF4E4C"/>
    <w:rsid w:val="00B0325C"/>
    <w:rsid w:val="00B04CBA"/>
    <w:rsid w:val="00B05D96"/>
    <w:rsid w:val="00B05E3F"/>
    <w:rsid w:val="00B2061F"/>
    <w:rsid w:val="00B24049"/>
    <w:rsid w:val="00B25C74"/>
    <w:rsid w:val="00B44580"/>
    <w:rsid w:val="00B45559"/>
    <w:rsid w:val="00B473B6"/>
    <w:rsid w:val="00B47ADD"/>
    <w:rsid w:val="00B572C0"/>
    <w:rsid w:val="00B617C1"/>
    <w:rsid w:val="00B65E4C"/>
    <w:rsid w:val="00B8211F"/>
    <w:rsid w:val="00BB2F52"/>
    <w:rsid w:val="00BE3312"/>
    <w:rsid w:val="00BE3718"/>
    <w:rsid w:val="00BE5707"/>
    <w:rsid w:val="00BE6BAE"/>
    <w:rsid w:val="00BE7682"/>
    <w:rsid w:val="00C06BEE"/>
    <w:rsid w:val="00C224C4"/>
    <w:rsid w:val="00C30332"/>
    <w:rsid w:val="00C32CAF"/>
    <w:rsid w:val="00C428B8"/>
    <w:rsid w:val="00C53DEB"/>
    <w:rsid w:val="00C614DB"/>
    <w:rsid w:val="00C63793"/>
    <w:rsid w:val="00C83DC8"/>
    <w:rsid w:val="00C927F5"/>
    <w:rsid w:val="00CA7175"/>
    <w:rsid w:val="00CB1BFB"/>
    <w:rsid w:val="00CB2C30"/>
    <w:rsid w:val="00CE1C2A"/>
    <w:rsid w:val="00CF2444"/>
    <w:rsid w:val="00CF4431"/>
    <w:rsid w:val="00CF7167"/>
    <w:rsid w:val="00CF7AB1"/>
    <w:rsid w:val="00CF7F26"/>
    <w:rsid w:val="00D026AD"/>
    <w:rsid w:val="00D05310"/>
    <w:rsid w:val="00D1160C"/>
    <w:rsid w:val="00D13F2D"/>
    <w:rsid w:val="00D156FD"/>
    <w:rsid w:val="00D2790F"/>
    <w:rsid w:val="00D40BCB"/>
    <w:rsid w:val="00D42701"/>
    <w:rsid w:val="00D46747"/>
    <w:rsid w:val="00D55E39"/>
    <w:rsid w:val="00D64ABB"/>
    <w:rsid w:val="00D82F83"/>
    <w:rsid w:val="00D8453E"/>
    <w:rsid w:val="00D87E22"/>
    <w:rsid w:val="00D93B7B"/>
    <w:rsid w:val="00D9594F"/>
    <w:rsid w:val="00DB1508"/>
    <w:rsid w:val="00DB57EE"/>
    <w:rsid w:val="00DC2A61"/>
    <w:rsid w:val="00DE6755"/>
    <w:rsid w:val="00E12230"/>
    <w:rsid w:val="00E26E91"/>
    <w:rsid w:val="00E3278B"/>
    <w:rsid w:val="00E35931"/>
    <w:rsid w:val="00E36948"/>
    <w:rsid w:val="00E52A64"/>
    <w:rsid w:val="00E62D14"/>
    <w:rsid w:val="00E631D6"/>
    <w:rsid w:val="00E7799D"/>
    <w:rsid w:val="00E80093"/>
    <w:rsid w:val="00E84A31"/>
    <w:rsid w:val="00E85CBE"/>
    <w:rsid w:val="00EA05D6"/>
    <w:rsid w:val="00EA221B"/>
    <w:rsid w:val="00EB1C9F"/>
    <w:rsid w:val="00EB3BC0"/>
    <w:rsid w:val="00EC15B2"/>
    <w:rsid w:val="00ED1345"/>
    <w:rsid w:val="00F0647D"/>
    <w:rsid w:val="00F07021"/>
    <w:rsid w:val="00F103A8"/>
    <w:rsid w:val="00F10C3A"/>
    <w:rsid w:val="00F15624"/>
    <w:rsid w:val="00F34174"/>
    <w:rsid w:val="00F351CC"/>
    <w:rsid w:val="00F35C71"/>
    <w:rsid w:val="00F376F6"/>
    <w:rsid w:val="00F45ED9"/>
    <w:rsid w:val="00F52A8F"/>
    <w:rsid w:val="00F535A0"/>
    <w:rsid w:val="00F5474F"/>
    <w:rsid w:val="00F550F7"/>
    <w:rsid w:val="00F639AA"/>
    <w:rsid w:val="00F67758"/>
    <w:rsid w:val="00F7471C"/>
    <w:rsid w:val="00F942F3"/>
    <w:rsid w:val="00FA23CB"/>
    <w:rsid w:val="00FA69FF"/>
    <w:rsid w:val="00FB490F"/>
    <w:rsid w:val="00FC23B1"/>
    <w:rsid w:val="00FD3354"/>
    <w:rsid w:val="00FE268B"/>
    <w:rsid w:val="00FE3E22"/>
    <w:rsid w:val="00FF42C3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E2E92-B9C9-4232-8D64-26863778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>Microsoft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3</cp:revision>
  <dcterms:created xsi:type="dcterms:W3CDTF">2024-02-02T10:32:00Z</dcterms:created>
  <dcterms:modified xsi:type="dcterms:W3CDTF">2024-02-02T10:32:00Z</dcterms:modified>
</cp:coreProperties>
</file>