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A35D7" w14:textId="77777777" w:rsidR="00182DE3" w:rsidRDefault="00A12CD2">
      <w:pPr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劳动报</w:t>
      </w: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13</w:t>
      </w:r>
      <w:r>
        <w:rPr>
          <w:rFonts w:hint="eastAsia"/>
          <w:sz w:val="36"/>
          <w:szCs w:val="36"/>
        </w:rPr>
        <w:t>日第一期</w:t>
      </w:r>
    </w:p>
    <w:p w14:paraId="68C7C98C" w14:textId="77777777" w:rsidR="00182DE3" w:rsidRDefault="00A12CD2">
      <w:pPr>
        <w:rPr>
          <w:b/>
          <w:bCs/>
          <w:color w:val="FF0000"/>
          <w:sz w:val="48"/>
          <w:szCs w:val="48"/>
        </w:rPr>
      </w:pPr>
      <w:r>
        <w:rPr>
          <w:rFonts w:hint="eastAsia"/>
          <w:b/>
          <w:bCs/>
          <w:color w:val="FF0000"/>
          <w:sz w:val="48"/>
          <w:szCs w:val="48"/>
        </w:rPr>
        <w:t>梅园“开门红”：网点发力直播互动情涌春潮</w:t>
      </w:r>
    </w:p>
    <w:p w14:paraId="1A1A0906" w14:textId="77777777" w:rsidR="00182DE3" w:rsidRDefault="00182DE3">
      <w:pPr>
        <w:rPr>
          <w:sz w:val="36"/>
          <w:szCs w:val="36"/>
        </w:rPr>
      </w:pPr>
    </w:p>
    <w:p w14:paraId="4B3A8395" w14:textId="77777777" w:rsidR="00182DE3" w:rsidRDefault="00A12CD2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梅园婚恋按照多年惯例，在春节</w:t>
      </w:r>
      <w:proofErr w:type="gramStart"/>
      <w:r>
        <w:rPr>
          <w:rFonts w:hint="eastAsia"/>
          <w:sz w:val="36"/>
          <w:szCs w:val="36"/>
        </w:rPr>
        <w:t>黄金周</w:t>
      </w:r>
      <w:proofErr w:type="gramEnd"/>
      <w:r>
        <w:rPr>
          <w:rFonts w:hint="eastAsia"/>
          <w:sz w:val="36"/>
          <w:szCs w:val="36"/>
        </w:rPr>
        <w:t>休市三天后，</w:t>
      </w:r>
      <w:r>
        <w:rPr>
          <w:rFonts w:hint="eastAsia"/>
          <w:sz w:val="36"/>
          <w:szCs w:val="36"/>
        </w:rPr>
        <w:t>5</w:t>
      </w:r>
      <w:r>
        <w:rPr>
          <w:rFonts w:hint="eastAsia"/>
          <w:sz w:val="36"/>
          <w:szCs w:val="36"/>
        </w:rPr>
        <w:t>个核心网点开门营业。同时，节日前后采用双人直播和小视频等跟单身男女和家长</w:t>
      </w:r>
      <w:proofErr w:type="gramStart"/>
      <w:r>
        <w:rPr>
          <w:rFonts w:hint="eastAsia"/>
          <w:sz w:val="36"/>
          <w:szCs w:val="36"/>
        </w:rPr>
        <w:t>个</w:t>
      </w:r>
      <w:proofErr w:type="gramEnd"/>
      <w:r>
        <w:rPr>
          <w:rFonts w:hint="eastAsia"/>
          <w:sz w:val="36"/>
          <w:szCs w:val="36"/>
        </w:rPr>
        <w:t>热情沟通，使春节以来的婚恋服务呈现情涌春潮的喜人景象！</w:t>
      </w:r>
    </w:p>
    <w:p w14:paraId="4EAEDA02" w14:textId="77777777" w:rsidR="00182DE3" w:rsidRDefault="00A12CD2">
      <w:pPr>
        <w:rPr>
          <w:sz w:val="36"/>
          <w:szCs w:val="36"/>
        </w:rPr>
      </w:pPr>
      <w:r>
        <w:rPr>
          <w:rFonts w:hint="eastAsia"/>
          <w:b/>
          <w:bCs/>
          <w:color w:val="851320" w:themeColor="accent6" w:themeShade="80"/>
          <w:sz w:val="36"/>
          <w:szCs w:val="36"/>
        </w:rPr>
        <w:t>01/</w:t>
      </w:r>
      <w:r>
        <w:rPr>
          <w:rFonts w:hint="eastAsia"/>
          <w:b/>
          <w:bCs/>
          <w:color w:val="851320" w:themeColor="accent6" w:themeShade="80"/>
          <w:sz w:val="36"/>
          <w:szCs w:val="36"/>
        </w:rPr>
        <w:t>线下：新会员注册持续不断</w:t>
      </w:r>
    </w:p>
    <w:p w14:paraId="6A4362BC" w14:textId="77777777" w:rsidR="00182DE3" w:rsidRDefault="00A12CD2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喜人景象之一：节假期间和节后，到各服务</w:t>
      </w:r>
      <w:proofErr w:type="gramStart"/>
      <w:r>
        <w:rPr>
          <w:rFonts w:hint="eastAsia"/>
          <w:sz w:val="36"/>
          <w:szCs w:val="36"/>
        </w:rPr>
        <w:t>点咨询</w:t>
      </w:r>
      <w:proofErr w:type="gramEnd"/>
      <w:r>
        <w:rPr>
          <w:rFonts w:hint="eastAsia"/>
          <w:sz w:val="36"/>
          <w:szCs w:val="36"/>
        </w:rPr>
        <w:t>和注册的新会员持续不断。他们有的从网上了加深对梅园的印象，有的从亲友喜宴上和送喜糖时得到梅园的信息。有不少家长说：一个婚介机构坚持</w:t>
      </w:r>
      <w:r>
        <w:rPr>
          <w:rFonts w:hint="eastAsia"/>
          <w:sz w:val="36"/>
          <w:szCs w:val="36"/>
        </w:rPr>
        <w:t>27</w:t>
      </w:r>
      <w:r>
        <w:rPr>
          <w:rFonts w:hint="eastAsia"/>
          <w:sz w:val="36"/>
          <w:szCs w:val="36"/>
        </w:rPr>
        <w:t>年，这本身就是大大的加分项，更何况常年持续的大型活动一直得到主流媒体的关注和肯定。</w:t>
      </w:r>
    </w:p>
    <w:p w14:paraId="6CE5B8A4" w14:textId="77777777" w:rsidR="00182DE3" w:rsidRDefault="00A12CD2">
      <w:pPr>
        <w:rPr>
          <w:b/>
          <w:bCs/>
          <w:color w:val="851320" w:themeColor="accent6" w:themeShade="80"/>
          <w:sz w:val="36"/>
          <w:szCs w:val="36"/>
        </w:rPr>
      </w:pPr>
      <w:r>
        <w:rPr>
          <w:rFonts w:hint="eastAsia"/>
          <w:b/>
          <w:bCs/>
          <w:color w:val="851320" w:themeColor="accent6" w:themeShade="80"/>
          <w:sz w:val="36"/>
          <w:szCs w:val="36"/>
        </w:rPr>
        <w:t>02/</w:t>
      </w:r>
      <w:r>
        <w:rPr>
          <w:rFonts w:hint="eastAsia"/>
          <w:b/>
          <w:bCs/>
          <w:color w:val="851320" w:themeColor="accent6" w:themeShade="80"/>
          <w:sz w:val="36"/>
          <w:szCs w:val="36"/>
        </w:rPr>
        <w:t>线上：长直播流量持续增长</w:t>
      </w:r>
    </w:p>
    <w:p w14:paraId="5BCFA54A" w14:textId="77777777" w:rsidR="00182DE3" w:rsidRDefault="00A12CD2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喜人景象之二：今年元月以来，“小红梅”、市婚介管理协会副会长楼老师和人民广场</w:t>
      </w:r>
      <w:proofErr w:type="gramStart"/>
      <w:r>
        <w:rPr>
          <w:rFonts w:hint="eastAsia"/>
          <w:sz w:val="36"/>
          <w:szCs w:val="36"/>
        </w:rPr>
        <w:t>服务点萍老师</w:t>
      </w:r>
      <w:proofErr w:type="gramEnd"/>
      <w:r>
        <w:rPr>
          <w:rFonts w:hint="eastAsia"/>
          <w:sz w:val="36"/>
          <w:szCs w:val="36"/>
        </w:rPr>
        <w:t>的直播或者视频，围观、咨询者多多，为家长和单身男女解疑释惑，粉丝越来越多。江宁路服务点的李老师、丁老师也是</w:t>
      </w:r>
      <w:proofErr w:type="gramStart"/>
      <w:r>
        <w:rPr>
          <w:rFonts w:hint="eastAsia"/>
          <w:sz w:val="36"/>
          <w:szCs w:val="36"/>
        </w:rPr>
        <w:t>视频网红</w:t>
      </w:r>
      <w:proofErr w:type="gramEnd"/>
      <w:r>
        <w:rPr>
          <w:rFonts w:hint="eastAsia"/>
          <w:sz w:val="36"/>
          <w:szCs w:val="36"/>
        </w:rPr>
        <w:t>，也有一大批关注</w:t>
      </w:r>
      <w:r>
        <w:rPr>
          <w:rFonts w:hint="eastAsia"/>
          <w:sz w:val="36"/>
          <w:szCs w:val="36"/>
        </w:rPr>
        <w:t>者。更多家长和单身青年看了直播和视频后</w:t>
      </w:r>
      <w:proofErr w:type="gramStart"/>
      <w:r>
        <w:rPr>
          <w:rFonts w:hint="eastAsia"/>
          <w:sz w:val="36"/>
          <w:szCs w:val="36"/>
        </w:rPr>
        <w:t>迅即跟</w:t>
      </w:r>
      <w:proofErr w:type="gramEnd"/>
      <w:r>
        <w:rPr>
          <w:rFonts w:hint="eastAsia"/>
          <w:sz w:val="36"/>
          <w:szCs w:val="36"/>
        </w:rPr>
        <w:t>红娘老师沟通，按约前来报名注册。</w:t>
      </w:r>
    </w:p>
    <w:p w14:paraId="3739D13E" w14:textId="77777777" w:rsidR="00182DE3" w:rsidRDefault="00A12CD2">
      <w:pPr>
        <w:rPr>
          <w:b/>
          <w:bCs/>
          <w:color w:val="851320" w:themeColor="accent6" w:themeShade="80"/>
          <w:sz w:val="36"/>
          <w:szCs w:val="36"/>
        </w:rPr>
      </w:pPr>
      <w:r>
        <w:rPr>
          <w:rFonts w:hint="eastAsia"/>
          <w:b/>
          <w:bCs/>
          <w:color w:val="851320" w:themeColor="accent6" w:themeShade="80"/>
          <w:sz w:val="36"/>
          <w:szCs w:val="36"/>
        </w:rPr>
        <w:t>03/</w:t>
      </w:r>
      <w:r>
        <w:rPr>
          <w:rFonts w:hint="eastAsia"/>
          <w:b/>
          <w:bCs/>
          <w:color w:val="851320" w:themeColor="accent6" w:themeShade="80"/>
          <w:sz w:val="36"/>
          <w:szCs w:val="36"/>
        </w:rPr>
        <w:t>政企：交友计划已呈负荷状态</w:t>
      </w:r>
    </w:p>
    <w:p w14:paraId="551206FA" w14:textId="77777777" w:rsidR="00182DE3" w:rsidRDefault="00A12CD2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喜人景象之三：上海鹊桥联谊</w:t>
      </w:r>
      <w:proofErr w:type="gramStart"/>
      <w:r>
        <w:rPr>
          <w:rFonts w:hint="eastAsia"/>
          <w:sz w:val="36"/>
          <w:szCs w:val="36"/>
        </w:rPr>
        <w:t>汇成员</w:t>
      </w:r>
      <w:proofErr w:type="gramEnd"/>
      <w:r>
        <w:rPr>
          <w:rFonts w:hint="eastAsia"/>
          <w:sz w:val="36"/>
          <w:szCs w:val="36"/>
        </w:rPr>
        <w:t>单位都早早预定了交友联谊活动的计划。包括黄浦区、浦东新区不少街镇工会群团部门，大型国（央）</w:t>
      </w:r>
      <w:proofErr w:type="gramStart"/>
      <w:r>
        <w:rPr>
          <w:rFonts w:hint="eastAsia"/>
          <w:sz w:val="36"/>
          <w:szCs w:val="36"/>
        </w:rPr>
        <w:t>企如闵行</w:t>
      </w:r>
      <w:proofErr w:type="gramEnd"/>
      <w:r>
        <w:rPr>
          <w:rFonts w:hint="eastAsia"/>
          <w:sz w:val="36"/>
          <w:szCs w:val="36"/>
        </w:rPr>
        <w:t>经济开发区、</w:t>
      </w:r>
      <w:proofErr w:type="gramStart"/>
      <w:r>
        <w:rPr>
          <w:rFonts w:hint="eastAsia"/>
          <w:sz w:val="36"/>
          <w:szCs w:val="36"/>
        </w:rPr>
        <w:t>振华重工</w:t>
      </w:r>
      <w:proofErr w:type="gramEnd"/>
      <w:r>
        <w:rPr>
          <w:rFonts w:hint="eastAsia"/>
          <w:sz w:val="36"/>
          <w:szCs w:val="36"/>
        </w:rPr>
        <w:t>集团、浦东世博地区总工会等，都提出了很多跨区域、资源共享的新创意。去年因开展千人、百企“世纪之恋”轰动全市的浦东新区妇联和花木街道将推出新的举措，不少街道和企业也将成为鹊桥联谊汇新成员。这一跨区域资源共享平台今年行动早、规模大，令人欣喜。</w:t>
      </w:r>
    </w:p>
    <w:sectPr w:rsidR="00182DE3">
      <w:pgSz w:w="16838" w:h="23811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947419"/>
    <w:rsid w:val="00182DE3"/>
    <w:rsid w:val="00A12CD2"/>
    <w:rsid w:val="089773D0"/>
    <w:rsid w:val="12947419"/>
    <w:rsid w:val="35363A67"/>
    <w:rsid w:val="3F0B6A97"/>
    <w:rsid w:val="4584005D"/>
    <w:rsid w:val="5B8632E4"/>
    <w:rsid w:val="5F3A2865"/>
    <w:rsid w:val="6DE35A56"/>
    <w:rsid w:val="736E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33F3C3-4EF4-4FCC-AB8B-13D60115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WPS_1699186305</dc:creator>
  <cp:lastModifiedBy>王慧</cp:lastModifiedBy>
  <cp:revision>2</cp:revision>
  <dcterms:created xsi:type="dcterms:W3CDTF">2025-02-10T04:11:00Z</dcterms:created>
  <dcterms:modified xsi:type="dcterms:W3CDTF">2025-02-10T04:11:00Z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E30CF83803C2412892371FC27ABA34F5_11</vt:lpwstr>
  </property>
  <property fmtid="{D5CDD505-2E9C-101B-9397-08002B2CF9AE}" pid="4" name="KSOTemplateDocerSaveRecord">
    <vt:lpwstr>eyJoZGlkIjoiYmQ0YWMyZThkMWJjZTY1ZWQ2YWI5NTg1NDRhOWVlMzYiLCJ1c2VySWQiOiIxNTU2MDY3NDUyIn0=</vt:lpwstr>
  </property>
</Properties>
</file>