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1BDE1" w14:textId="645A1546" w:rsidR="00494A9B" w:rsidRPr="00494A9B" w:rsidRDefault="00494A9B" w:rsidP="00494A9B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</w:rPr>
        <w:t xml:space="preserve">             </w:t>
      </w:r>
      <w:r w:rsidRPr="00494A9B">
        <w:rPr>
          <w:rFonts w:hint="eastAsia"/>
          <w:b/>
          <w:bCs/>
          <w:sz w:val="28"/>
          <w:szCs w:val="28"/>
        </w:rPr>
        <w:t>面对时代的惊涛骇浪，让“看见”成为一种力量</w:t>
      </w:r>
    </w:p>
    <w:p w14:paraId="1F477C70" w14:textId="5683404A" w:rsidR="00494A9B" w:rsidRDefault="007704E4" w:rsidP="00494A9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两天的新闻培训，李泓冰老师“融合媒介背景下的主流媒体打造”</w:t>
      </w:r>
      <w:r w:rsidR="00F6730F">
        <w:rPr>
          <w:rFonts w:hint="eastAsia"/>
          <w:sz w:val="28"/>
          <w:szCs w:val="28"/>
        </w:rPr>
        <w:t>一课</w:t>
      </w:r>
      <w:r>
        <w:rPr>
          <w:rFonts w:hint="eastAsia"/>
          <w:sz w:val="28"/>
          <w:szCs w:val="28"/>
        </w:rPr>
        <w:t>，</w:t>
      </w:r>
      <w:r w:rsidR="00F6730F">
        <w:rPr>
          <w:rFonts w:hint="eastAsia"/>
          <w:sz w:val="28"/>
          <w:szCs w:val="28"/>
        </w:rPr>
        <w:t>听后颇</w:t>
      </w:r>
      <w:r>
        <w:rPr>
          <w:rFonts w:hint="eastAsia"/>
          <w:sz w:val="28"/>
          <w:szCs w:val="28"/>
        </w:rPr>
        <w:t>有感触。</w:t>
      </w:r>
    </w:p>
    <w:p w14:paraId="69391615" w14:textId="0BFCE496" w:rsidR="00DD2171" w:rsidRDefault="007704E4" w:rsidP="00494A9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DD2171" w:rsidRPr="00494A9B">
        <w:rPr>
          <w:rFonts w:hint="eastAsia"/>
          <w:sz w:val="28"/>
          <w:szCs w:val="28"/>
        </w:rPr>
        <w:t>当今世界已经进入</w:t>
      </w:r>
      <w:r w:rsidR="00F6730F">
        <w:rPr>
          <w:rFonts w:hint="eastAsia"/>
          <w:sz w:val="28"/>
          <w:szCs w:val="28"/>
        </w:rPr>
        <w:t>到</w:t>
      </w:r>
      <w:r w:rsidR="00DD2171" w:rsidRPr="00494A9B">
        <w:rPr>
          <w:rFonts w:hint="eastAsia"/>
          <w:sz w:val="28"/>
          <w:szCs w:val="28"/>
        </w:rPr>
        <w:t>人工智能和移动互联的时代，对于新闻传播行业的工作者和学习者</w:t>
      </w:r>
      <w:r w:rsidR="00875DF7">
        <w:rPr>
          <w:rFonts w:hint="eastAsia"/>
          <w:sz w:val="28"/>
          <w:szCs w:val="28"/>
        </w:rPr>
        <w:t>来说</w:t>
      </w:r>
      <w:r w:rsidR="00DD2171" w:rsidRPr="00494A9B">
        <w:rPr>
          <w:rFonts w:hint="eastAsia"/>
          <w:sz w:val="28"/>
          <w:szCs w:val="28"/>
        </w:rPr>
        <w:t>，这种颠覆性的变化是前</w:t>
      </w:r>
      <w:r w:rsidR="00875DF7">
        <w:rPr>
          <w:rFonts w:hint="eastAsia"/>
          <w:sz w:val="28"/>
          <w:szCs w:val="28"/>
        </w:rPr>
        <w:t>所未有</w:t>
      </w:r>
      <w:r w:rsidR="00DD2171" w:rsidRPr="00494A9B">
        <w:rPr>
          <w:rFonts w:hint="eastAsia"/>
          <w:sz w:val="28"/>
          <w:szCs w:val="28"/>
        </w:rPr>
        <w:t>的。用习近平总书记的一句话来讲：全程媒体、全息媒体、全员媒体、全效媒体，信息无处不在、无所不及、无人不用，导致舆论生态媒体格局发生深刻变化。</w:t>
      </w:r>
    </w:p>
    <w:p w14:paraId="3650093A" w14:textId="64D7F2EE" w:rsidR="007704E4" w:rsidRDefault="007704E4" w:rsidP="00DD217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融合媒介背景下，作为主流媒体的记者，应该如何应变？李老师</w:t>
      </w:r>
      <w:r w:rsidR="00875DF7">
        <w:rPr>
          <w:rFonts w:hint="eastAsia"/>
          <w:sz w:val="28"/>
          <w:szCs w:val="28"/>
        </w:rPr>
        <w:t>为我解了惑</w:t>
      </w:r>
      <w:r>
        <w:rPr>
          <w:rFonts w:hint="eastAsia"/>
          <w:sz w:val="28"/>
          <w:szCs w:val="28"/>
        </w:rPr>
        <w:t>。</w:t>
      </w:r>
    </w:p>
    <w:p w14:paraId="13E33847" w14:textId="5D0DBD86" w:rsidR="007704E4" w:rsidRDefault="007704E4" w:rsidP="00494A9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DD2171">
        <w:rPr>
          <w:rFonts w:hint="eastAsia"/>
          <w:sz w:val="28"/>
          <w:szCs w:val="28"/>
        </w:rPr>
        <w:t>正如</w:t>
      </w:r>
      <w:r w:rsidR="00875DF7">
        <w:rPr>
          <w:rFonts w:hint="eastAsia"/>
          <w:sz w:val="28"/>
          <w:szCs w:val="28"/>
        </w:rPr>
        <w:t>她</w:t>
      </w:r>
      <w:r w:rsidR="00DD2171">
        <w:rPr>
          <w:rFonts w:hint="eastAsia"/>
          <w:sz w:val="28"/>
          <w:szCs w:val="28"/>
        </w:rPr>
        <w:t>所说，我们所面临的时代的惊涛骇浪是颠覆性的、前所未有的，AI技术疯狂迭代、流行病席卷全球、国际地缘政治冲突加剧、经济下行压力走重、社会心态严重失衡，我们要用全媒体“看见”的确定性，应对世界此起彼伏的不确定性。</w:t>
      </w:r>
    </w:p>
    <w:p w14:paraId="069C8700" w14:textId="61AAB9C9" w:rsidR="008555CD" w:rsidRDefault="00DD2171" w:rsidP="004732AE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劳动报近两年来，大刀阔斧地进行融媒体改革，除了报纸外，我们</w:t>
      </w:r>
      <w:r w:rsidR="00875DF7">
        <w:rPr>
          <w:rFonts w:hint="eastAsia"/>
          <w:sz w:val="28"/>
          <w:szCs w:val="28"/>
        </w:rPr>
        <w:t>诞生了</w:t>
      </w:r>
      <w:r>
        <w:rPr>
          <w:rFonts w:hint="eastAsia"/>
          <w:sz w:val="28"/>
          <w:szCs w:val="28"/>
        </w:rPr>
        <w:t>劳动观察APP、微信公众号、抖音、微信视频号直播等等，我也主动参与了转型，但是无论新闻发布的载体如何变化，内容始终为王，</w:t>
      </w:r>
      <w:r w:rsidR="008555CD">
        <w:rPr>
          <w:rFonts w:hint="eastAsia"/>
          <w:sz w:val="28"/>
          <w:szCs w:val="28"/>
        </w:rPr>
        <w:t>寻找真相永远是记者神圣的使命。</w:t>
      </w:r>
      <w:r w:rsidR="00875DF7">
        <w:rPr>
          <w:rFonts w:hint="eastAsia"/>
          <w:sz w:val="28"/>
          <w:szCs w:val="28"/>
        </w:rPr>
        <w:t>在采访中</w:t>
      </w:r>
      <w:r w:rsidR="008555CD">
        <w:rPr>
          <w:rFonts w:hint="eastAsia"/>
          <w:sz w:val="28"/>
          <w:szCs w:val="28"/>
        </w:rPr>
        <w:t>我</w:t>
      </w:r>
      <w:r w:rsidR="00875DF7">
        <w:rPr>
          <w:rFonts w:hint="eastAsia"/>
          <w:sz w:val="28"/>
          <w:szCs w:val="28"/>
        </w:rPr>
        <w:t>越发坚定</w:t>
      </w:r>
      <w:r w:rsidR="008555CD">
        <w:rPr>
          <w:rFonts w:hint="eastAsia"/>
          <w:sz w:val="28"/>
          <w:szCs w:val="28"/>
        </w:rPr>
        <w:t>：</w:t>
      </w:r>
      <w:r w:rsidRPr="00DD2171">
        <w:rPr>
          <w:rFonts w:hint="eastAsia"/>
          <w:sz w:val="28"/>
          <w:szCs w:val="28"/>
        </w:rPr>
        <w:t>历史的天头地尾，是记者必须抵达的现场。</w:t>
      </w:r>
      <w:r>
        <w:rPr>
          <w:rFonts w:hint="eastAsia"/>
          <w:sz w:val="28"/>
          <w:szCs w:val="28"/>
        </w:rPr>
        <w:t>选择记者这个职业，就是选择与历史同行</w:t>
      </w:r>
      <w:r w:rsidR="008555CD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读者在哪里，受众在哪里，宣传报道的触角就要伸向哪里</w:t>
      </w:r>
      <w:r w:rsidR="008555CD">
        <w:rPr>
          <w:rFonts w:hint="eastAsia"/>
          <w:sz w:val="28"/>
          <w:szCs w:val="28"/>
        </w:rPr>
        <w:t>。特别在这个自媒体发达，人人都有麦克风的时代，主流媒体必须挺身而出，</w:t>
      </w:r>
      <w:r w:rsidR="00875DF7">
        <w:rPr>
          <w:rFonts w:hint="eastAsia"/>
          <w:sz w:val="28"/>
          <w:szCs w:val="28"/>
        </w:rPr>
        <w:t>第一时间抵达现场，报道</w:t>
      </w:r>
      <w:r w:rsidR="008555CD">
        <w:rPr>
          <w:rFonts w:hint="eastAsia"/>
          <w:sz w:val="28"/>
          <w:szCs w:val="28"/>
        </w:rPr>
        <w:t>真相。</w:t>
      </w:r>
    </w:p>
    <w:p w14:paraId="3B2BAB05" w14:textId="735E6E11" w:rsidR="008555CD" w:rsidRDefault="008555CD" w:rsidP="008555C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中共中央政治局集体学习全媒体时代和媒体融合发展会议上指出，</w:t>
      </w:r>
      <w:r w:rsidR="004732AE">
        <w:rPr>
          <w:rFonts w:hint="eastAsia"/>
          <w:sz w:val="28"/>
          <w:szCs w:val="28"/>
        </w:rPr>
        <w:t>新闻舆论工作面临新的挑战。我们要因势而谋、应势而动、顺势而为，加快推动媒体融合发展，使主流媒体具有强大传播力、引导力、影响力、公信力。</w:t>
      </w:r>
    </w:p>
    <w:p w14:paraId="4D293670" w14:textId="0292F8BA" w:rsidR="00494A9B" w:rsidRDefault="008555CD" w:rsidP="004732A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作为工会报道的记者，</w:t>
      </w:r>
      <w:r w:rsidR="00875DF7">
        <w:rPr>
          <w:rFonts w:hint="eastAsia"/>
          <w:sz w:val="28"/>
          <w:szCs w:val="28"/>
        </w:rPr>
        <w:t>要熟练应</w:t>
      </w:r>
      <w:r>
        <w:rPr>
          <w:rFonts w:hint="eastAsia"/>
          <w:sz w:val="28"/>
          <w:szCs w:val="28"/>
        </w:rPr>
        <w:t>用融合媒体平台，</w:t>
      </w:r>
      <w:r w:rsidR="00875DF7">
        <w:rPr>
          <w:rFonts w:hint="eastAsia"/>
          <w:sz w:val="28"/>
          <w:szCs w:val="28"/>
        </w:rPr>
        <w:t>扎根</w:t>
      </w:r>
      <w:r w:rsidR="004732AE">
        <w:rPr>
          <w:rFonts w:hint="eastAsia"/>
          <w:sz w:val="28"/>
          <w:szCs w:val="28"/>
        </w:rPr>
        <w:t>工会基层、职工一线，</w:t>
      </w:r>
      <w:r w:rsidR="00875DF7">
        <w:rPr>
          <w:rFonts w:hint="eastAsia"/>
          <w:sz w:val="28"/>
          <w:szCs w:val="28"/>
        </w:rPr>
        <w:t>用APP、视频、直播等多元方式，</w:t>
      </w:r>
      <w:r>
        <w:rPr>
          <w:rFonts w:hint="eastAsia"/>
          <w:sz w:val="28"/>
          <w:szCs w:val="28"/>
        </w:rPr>
        <w:t>生动地讲好劳模</w:t>
      </w:r>
      <w:r w:rsidR="004732AE">
        <w:rPr>
          <w:rFonts w:hint="eastAsia"/>
          <w:sz w:val="28"/>
          <w:szCs w:val="28"/>
        </w:rPr>
        <w:t>故事</w:t>
      </w:r>
      <w:r>
        <w:rPr>
          <w:rFonts w:hint="eastAsia"/>
          <w:sz w:val="28"/>
          <w:szCs w:val="28"/>
        </w:rPr>
        <w:t>工匠故事，弘扬劳模精神</w:t>
      </w:r>
      <w:r w:rsidR="004732AE">
        <w:rPr>
          <w:rFonts w:hint="eastAsia"/>
          <w:sz w:val="28"/>
          <w:szCs w:val="28"/>
        </w:rPr>
        <w:t>劳动精神工匠精神</w:t>
      </w:r>
      <w:r w:rsidR="00875DF7">
        <w:rPr>
          <w:rFonts w:hint="eastAsia"/>
          <w:sz w:val="28"/>
          <w:szCs w:val="28"/>
        </w:rPr>
        <w:t>，报道工会改革和职工喜闻乐见的事</w:t>
      </w:r>
      <w:r w:rsidRPr="00494A9B">
        <w:rPr>
          <w:rFonts w:hint="eastAsia"/>
          <w:sz w:val="28"/>
          <w:szCs w:val="28"/>
        </w:rPr>
        <w:t>。</w:t>
      </w:r>
      <w:r w:rsidR="004732AE">
        <w:rPr>
          <w:rFonts w:hint="eastAsia"/>
          <w:sz w:val="28"/>
          <w:szCs w:val="28"/>
        </w:rPr>
        <w:t>面对职工维权案例，要敢亮态度、敢碰热点，有温度，说人话。市委书记陈吉宁今年6月</w:t>
      </w:r>
      <w:r w:rsidR="00875DF7">
        <w:rPr>
          <w:rFonts w:hint="eastAsia"/>
          <w:sz w:val="28"/>
          <w:szCs w:val="28"/>
        </w:rPr>
        <w:t>对媒体</w:t>
      </w:r>
      <w:r w:rsidR="004732AE">
        <w:rPr>
          <w:rFonts w:hint="eastAsia"/>
          <w:sz w:val="28"/>
          <w:szCs w:val="28"/>
        </w:rPr>
        <w:t>说</w:t>
      </w:r>
      <w:r w:rsidR="00875DF7">
        <w:rPr>
          <w:rFonts w:hint="eastAsia"/>
          <w:sz w:val="28"/>
          <w:szCs w:val="28"/>
        </w:rPr>
        <w:t>过</w:t>
      </w:r>
      <w:r w:rsidR="004732AE">
        <w:rPr>
          <w:rFonts w:hint="eastAsia"/>
          <w:sz w:val="28"/>
          <w:szCs w:val="28"/>
        </w:rPr>
        <w:t>：关键时刻和重大问题上，敢于发</w:t>
      </w:r>
      <w:r w:rsidR="00875DF7">
        <w:rPr>
          <w:rFonts w:hint="eastAsia"/>
          <w:sz w:val="28"/>
          <w:szCs w:val="28"/>
        </w:rPr>
        <w:t>声</w:t>
      </w:r>
      <w:r w:rsidR="004732AE">
        <w:rPr>
          <w:rFonts w:hint="eastAsia"/>
          <w:sz w:val="28"/>
          <w:szCs w:val="28"/>
        </w:rPr>
        <w:t>，加强权威解读，回应社会关切，更好发挥“定音鼓”“风向标”作用。当热点事件众声喧哗，反转不断时，主流媒体</w:t>
      </w:r>
      <w:r w:rsidR="00875DF7">
        <w:rPr>
          <w:rFonts w:hint="eastAsia"/>
          <w:sz w:val="28"/>
          <w:szCs w:val="28"/>
        </w:rPr>
        <w:t>应主动</w:t>
      </w:r>
      <w:r w:rsidR="004732AE">
        <w:rPr>
          <w:rFonts w:hint="eastAsia"/>
          <w:sz w:val="28"/>
          <w:szCs w:val="28"/>
        </w:rPr>
        <w:t>担纲定盘星和定音锤，这也是检验媒体融合质量和效果的考试。</w:t>
      </w:r>
    </w:p>
    <w:p w14:paraId="653B591D" w14:textId="20024F93" w:rsidR="00F6730F" w:rsidRDefault="00F6730F" w:rsidP="004732A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工会报道如何暖民心顺民意？需要记者养成共情意识，既要看凤凰起舞，也能听寒鸦心事，用共情化解“罗宾汉情结”。深度观察、扎实采访、适度表达、温</w:t>
      </w:r>
      <w:r w:rsidR="00875DF7">
        <w:rPr>
          <w:rFonts w:hint="eastAsia"/>
          <w:sz w:val="28"/>
          <w:szCs w:val="28"/>
        </w:rPr>
        <w:t>暖</w:t>
      </w:r>
      <w:r>
        <w:rPr>
          <w:rFonts w:hint="eastAsia"/>
          <w:sz w:val="28"/>
          <w:szCs w:val="28"/>
        </w:rPr>
        <w:t>共情。李老师提出“融合报道五个一”准则</w:t>
      </w:r>
      <w:r w:rsidR="00875DF7">
        <w:rPr>
          <w:rFonts w:hint="eastAsia"/>
          <w:sz w:val="28"/>
          <w:szCs w:val="28"/>
        </w:rPr>
        <w:t>，值得学习</w:t>
      </w:r>
      <w:r>
        <w:rPr>
          <w:rFonts w:hint="eastAsia"/>
          <w:sz w:val="28"/>
          <w:szCs w:val="28"/>
        </w:rPr>
        <w:t xml:space="preserve">：一个大视野，不谋全局者，不足以谋一域；一把三角尺，横量与纵量，用好各种表达平台；一串真问题，用60%的精力去寻找问题，然后提前解答；一颗平常心，接地气、说人话、察民意；一握时度效，选准发布时机，把握发布分寸，力求最佳效果 </w:t>
      </w:r>
    </w:p>
    <w:p w14:paraId="79CB33CD" w14:textId="13B37A2B" w:rsidR="00494A9B" w:rsidRPr="00494A9B" w:rsidRDefault="00494A9B" w:rsidP="008555CD">
      <w:pPr>
        <w:ind w:firstLineChars="200" w:firstLine="560"/>
        <w:rPr>
          <w:sz w:val="28"/>
          <w:szCs w:val="28"/>
        </w:rPr>
      </w:pPr>
      <w:r w:rsidRPr="00494A9B">
        <w:rPr>
          <w:rFonts w:hint="eastAsia"/>
          <w:sz w:val="28"/>
          <w:szCs w:val="28"/>
        </w:rPr>
        <w:t>目前主流媒体面临着不少挑战——来自社会责任的挑战、信息茧房的挑战、自媒体的挑战、AI的挑战以及现实压力的挑战。但不管压力如何，挑战如何，内容永远为王，守正创新，是主流媒体义不容辞</w:t>
      </w:r>
      <w:r w:rsidRPr="00494A9B">
        <w:rPr>
          <w:rFonts w:hint="eastAsia"/>
          <w:sz w:val="28"/>
          <w:szCs w:val="28"/>
        </w:rPr>
        <w:lastRenderedPageBreak/>
        <w:t>的责任担当。</w:t>
      </w:r>
      <w:r w:rsidR="00F6730F">
        <w:rPr>
          <w:rFonts w:hint="eastAsia"/>
          <w:sz w:val="28"/>
          <w:szCs w:val="28"/>
        </w:rPr>
        <w:t xml:space="preserve">                      文/王慧</w:t>
      </w:r>
    </w:p>
    <w:sectPr w:rsidR="00494A9B" w:rsidRPr="00494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DBBAA" w14:textId="77777777" w:rsidR="00B74BEE" w:rsidRDefault="00B74BEE" w:rsidP="000D5DD6">
      <w:r>
        <w:separator/>
      </w:r>
    </w:p>
  </w:endnote>
  <w:endnote w:type="continuationSeparator" w:id="0">
    <w:p w14:paraId="619402D2" w14:textId="77777777" w:rsidR="00B74BEE" w:rsidRDefault="00B74BEE" w:rsidP="000D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30A60" w14:textId="77777777" w:rsidR="00B74BEE" w:rsidRDefault="00B74BEE" w:rsidP="000D5DD6">
      <w:r>
        <w:separator/>
      </w:r>
    </w:p>
  </w:footnote>
  <w:footnote w:type="continuationSeparator" w:id="0">
    <w:p w14:paraId="7ECF997D" w14:textId="77777777" w:rsidR="00B74BEE" w:rsidRDefault="00B74BEE" w:rsidP="000D5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9B"/>
    <w:rsid w:val="000D5DD6"/>
    <w:rsid w:val="004732AE"/>
    <w:rsid w:val="00494A9B"/>
    <w:rsid w:val="0073405E"/>
    <w:rsid w:val="007704E4"/>
    <w:rsid w:val="008555CD"/>
    <w:rsid w:val="00875DF7"/>
    <w:rsid w:val="00B74BEE"/>
    <w:rsid w:val="00DD2171"/>
    <w:rsid w:val="00F6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601CB"/>
  <w15:chartTrackingRefBased/>
  <w15:docId w15:val="{FCD00C2A-1288-40DD-B19D-CDFB0D1E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D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D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 王</dc:creator>
  <cp:keywords/>
  <dc:description/>
  <cp:lastModifiedBy>王慧</cp:lastModifiedBy>
  <cp:revision>2</cp:revision>
  <dcterms:created xsi:type="dcterms:W3CDTF">2024-09-02T02:05:00Z</dcterms:created>
  <dcterms:modified xsi:type="dcterms:W3CDTF">2024-09-02T02:05:00Z</dcterms:modified>
</cp:coreProperties>
</file>